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Performance 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Employee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Job title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Reviewer</w:t>
            </w:r>
          </w:p>
        </w:tc>
        <w:tc>
          <w:tcPr>
            <w:tcW w:type="dxa" w:w="6803"/>
          </w:tcPr>
          <w:p>
            <w:r>
              <w:t>Usually the line manager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Review period</w:t>
            </w:r>
          </w:p>
        </w:tc>
        <w:tc>
          <w:tcPr>
            <w:tcW w:type="dxa" w:w="6803"/>
          </w:tcPr>
          <w:p>
            <w:r>
              <w:t>From and to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Type of review</w:t>
            </w:r>
          </w:p>
        </w:tc>
        <w:tc>
          <w:tcPr>
            <w:tcW w:type="dxa" w:w="6803"/>
          </w:tcPr>
          <w:p>
            <w:r>
              <w:t>Annual, mid-year or end of project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Meeting date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Rating scale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Rating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Label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Definition</w:t>
            </w:r>
          </w:p>
        </w:tc>
      </w:tr>
      <w:tr>
        <w:tc>
          <w:tcPr>
            <w:tcW w:type="dxa" w:w="3324"/>
          </w:tcPr>
          <w:p>
            <w:r>
              <w:t>5</w:t>
            </w:r>
          </w:p>
        </w:tc>
        <w:tc>
          <w:tcPr>
            <w:tcW w:type="dxa" w:w="3324"/>
          </w:tcPr>
          <w:p>
            <w:r>
              <w:t>Exceptional</w:t>
            </w:r>
          </w:p>
        </w:tc>
        <w:tc>
          <w:tcPr>
            <w:tcW w:type="dxa" w:w="3324"/>
          </w:tcPr>
          <w:p>
            <w:r>
              <w:t>Exceeded every objective by a clear margin; others learn from how they work</w:t>
            </w:r>
          </w:p>
        </w:tc>
      </w:tr>
      <w:tr>
        <w:tc>
          <w:tcPr>
            <w:tcW w:type="dxa" w:w="3324"/>
          </w:tcPr>
          <w:p>
            <w:r>
              <w:t>4</w:t>
            </w:r>
          </w:p>
        </w:tc>
        <w:tc>
          <w:tcPr>
            <w:tcW w:type="dxa" w:w="3324"/>
          </w:tcPr>
          <w:p>
            <w:r>
              <w:t>Strong</w:t>
            </w:r>
          </w:p>
        </w:tc>
        <w:tc>
          <w:tcPr>
            <w:tcW w:type="dxa" w:w="3324"/>
          </w:tcPr>
          <w:p>
            <w:r>
              <w:t>Met all objectives and exceeded some</w:t>
            </w:r>
          </w:p>
        </w:tc>
      </w:tr>
      <w:tr>
        <w:tc>
          <w:tcPr>
            <w:tcW w:type="dxa" w:w="3324"/>
          </w:tcPr>
          <w:p>
            <w:r>
              <w:t>3</w:t>
            </w:r>
          </w:p>
        </w:tc>
        <w:tc>
          <w:tcPr>
            <w:tcW w:type="dxa" w:w="3324"/>
          </w:tcPr>
          <w:p>
            <w:r>
              <w:t>Fully effective</w:t>
            </w:r>
          </w:p>
        </w:tc>
        <w:tc>
          <w:tcPr>
            <w:tcW w:type="dxa" w:w="3324"/>
          </w:tcPr>
          <w:p>
            <w:r>
              <w:t>Met the objectives and the standard expected in the role</w:t>
            </w:r>
          </w:p>
        </w:tc>
      </w:tr>
      <w:tr>
        <w:tc>
          <w:tcPr>
            <w:tcW w:type="dxa" w:w="3324"/>
          </w:tcPr>
          <w:p>
            <w:r>
              <w:t>2</w:t>
            </w:r>
          </w:p>
        </w:tc>
        <w:tc>
          <w:tcPr>
            <w:tcW w:type="dxa" w:w="3324"/>
          </w:tcPr>
          <w:p>
            <w:r>
              <w:t>Partly met</w:t>
            </w:r>
          </w:p>
        </w:tc>
        <w:tc>
          <w:tcPr>
            <w:tcW w:type="dxa" w:w="3324"/>
          </w:tcPr>
          <w:p>
            <w:r>
              <w:t>Met some objectives; specific gaps need support to close</w:t>
            </w:r>
          </w:p>
        </w:tc>
      </w:tr>
      <w:tr>
        <w:tc>
          <w:tcPr>
            <w:tcW w:type="dxa" w:w="3324"/>
          </w:tcPr>
          <w:p>
            <w:r>
              <w:t>1</w:t>
            </w:r>
          </w:p>
        </w:tc>
        <w:tc>
          <w:tcPr>
            <w:tcW w:type="dxa" w:w="3324"/>
          </w:tcPr>
          <w:p>
            <w:r>
              <w:t>Not met</w:t>
            </w:r>
          </w:p>
        </w:tc>
        <w:tc>
          <w:tcPr>
            <w:tcW w:type="dxa" w:w="3324"/>
          </w:tcPr>
          <w:p>
            <w:r>
              <w:t>Most objectives missed; a formal improvement plan is needed</w:t>
            </w:r>
          </w:p>
        </w:tc>
      </w:tr>
    </w:tbl>
    <w:p/>
    <w:p>
      <w:pPr>
        <w:pStyle w:val="Heading2"/>
      </w:pPr>
      <w:r>
        <w:t>1. Objectives for this period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Objective (as agreed at the start)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Measure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Result and evidence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Rating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2. How they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Behaviour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Examples seen this period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Rating</w:t>
            </w:r>
          </w:p>
        </w:tc>
      </w:tr>
      <w:tr>
        <w:tc>
          <w:tcPr>
            <w:tcW w:type="dxa" w:w="3324"/>
          </w:tcPr>
          <w:p>
            <w:r>
              <w:t>Quality and accuracy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Working with others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Ownership and reliability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Customer focus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3. Self-assessment</w:t>
      </w:r>
    </w:p>
    <w:p>
      <w:r>
        <w:rPr>
          <w:i/>
          <w:color w:val="6B7083"/>
        </w:rPr>
        <w:t>Completed by the employee before the meeting: what went well, what was hard, and what support would help.</w:t>
      </w:r>
    </w:p>
    <w:p>
      <w:pPr>
        <w:pStyle w:val="Heading2"/>
      </w:pPr>
      <w:r>
        <w:t>4. Strengths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t>5. Development areas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Area to develop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Why it matters in this role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Support or training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6. Objectives for the next period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Objective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Measure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7. Overall rating and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Overall rating</w:t>
            </w:r>
          </w:p>
        </w:tc>
        <w:tc>
          <w:tcPr>
            <w:tcW w:type="dxa" w:w="6803"/>
          </w:tcPr>
          <w:p>
            <w:r>
              <w:t>1 to 5, with one sentence explaining it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Actions agreed</w:t>
            </w:r>
          </w:p>
        </w:tc>
        <w:tc>
          <w:tcPr>
            <w:tcW w:type="dxa" w:w="6803"/>
          </w:tcPr>
          <w:p>
            <w:r>
              <w:t>Who does what, by when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Next check-in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8. Comments and 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Comments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493"/>
          </w:tcPr>
          <w:p>
            <w:r>
              <w:t>Employee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Reviewer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Reviewer's manager (optional)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r>
        <w:rPr>
          <w:i/>
          <w:color w:val="6B7083"/>
        </w:rPr>
        <w:t>Signing confirms the review took place. It does not mean the employee agrees with every rating.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performance review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