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Exit interview</w:t>
      </w:r>
    </w:p>
    <w:tbl>
      <w:tblPr>
        <w:tblStyle w:val="TableGrid"/>
        <w:tblW w:type="auto" w:w="0"/>
        <w:tblLook w:firstColumn="1" w:firstRow="1" w:lastColumn="0" w:lastRow="0" w:noHBand="0" w:noVBand="1" w:val="04A0"/>
      </w:tblPr>
      <w:tblGrid>
        <w:gridCol w:w="4986"/>
        <w:gridCol w:w="4986"/>
      </w:tblGrid>
      <w:tr>
        <w:tc>
          <w:tcPr>
            <w:tcW w:type="dxa" w:w="2835"/>
            <w:shd w:val="clear" w:color="auto" w:fill="EEF0FB"/>
          </w:tcPr>
          <w:p>
            <w:r>
              <w:rPr>
                <w:b/>
              </w:rPr>
              <w:t>Leaver</w:t>
            </w:r>
          </w:p>
        </w:tc>
        <w:tc>
          <w:tcPr>
            <w:tcW w:type="dxa" w:w="6803"/>
          </w:tcPr>
          <w:p>
            <w:r/>
          </w:p>
        </w:tc>
      </w:tr>
      <w:tr>
        <w:tc>
          <w:tcPr>
            <w:tcW w:type="dxa" w:w="2835"/>
            <w:shd w:val="clear" w:color="auto" w:fill="EEF0FB"/>
          </w:tcPr>
          <w:p>
            <w:r>
              <w:rPr>
                <w:b/>
              </w:rPr>
              <w:t>Job title and team</w:t>
            </w:r>
          </w:p>
        </w:tc>
        <w:tc>
          <w:tcPr>
            <w:tcW w:type="dxa" w:w="6803"/>
          </w:tcPr>
          <w:p>
            <w:r/>
          </w:p>
        </w:tc>
      </w:tr>
      <w:tr>
        <w:tc>
          <w:tcPr>
            <w:tcW w:type="dxa" w:w="2835"/>
            <w:shd w:val="clear" w:color="auto" w:fill="EEF0FB"/>
          </w:tcPr>
          <w:p>
            <w:r>
              <w:rPr>
                <w:b/>
              </w:rPr>
              <w:t>Length of service</w:t>
            </w:r>
          </w:p>
        </w:tc>
        <w:tc>
          <w:tcPr>
            <w:tcW w:type="dxa" w:w="6803"/>
          </w:tcPr>
          <w:p>
            <w:r/>
          </w:p>
        </w:tc>
      </w:tr>
      <w:tr>
        <w:tc>
          <w:tcPr>
            <w:tcW w:type="dxa" w:w="2835"/>
            <w:shd w:val="clear" w:color="auto" w:fill="EEF0FB"/>
          </w:tcPr>
          <w:p>
            <w:r>
              <w:rPr>
                <w:b/>
              </w:rPr>
              <w:t>Last working day</w:t>
            </w:r>
          </w:p>
        </w:tc>
        <w:tc>
          <w:tcPr>
            <w:tcW w:type="dxa" w:w="6803"/>
          </w:tcPr>
          <w:p>
            <w:r/>
          </w:p>
        </w:tc>
      </w:tr>
      <w:tr>
        <w:tc>
          <w:tcPr>
            <w:tcW w:type="dxa" w:w="2835"/>
            <w:shd w:val="clear" w:color="auto" w:fill="EEF0FB"/>
          </w:tcPr>
          <w:p>
            <w:r>
              <w:rPr>
                <w:b/>
              </w:rPr>
              <w:t>Interviewer</w:t>
            </w:r>
          </w:p>
        </w:tc>
        <w:tc>
          <w:tcPr>
            <w:tcW w:type="dxa" w:w="6803"/>
          </w:tcPr>
          <w:p>
            <w:r>
              <w:t>Not the leaver's line manager, where possible</w:t>
            </w:r>
          </w:p>
        </w:tc>
      </w:tr>
      <w:tr>
        <w:tc>
          <w:tcPr>
            <w:tcW w:type="dxa" w:w="2835"/>
            <w:shd w:val="clear" w:color="auto" w:fill="EEF0FB"/>
          </w:tcPr>
          <w:p>
            <w:r>
              <w:rPr>
                <w:b/>
              </w:rPr>
              <w:t>Date and format</w:t>
            </w:r>
          </w:p>
        </w:tc>
        <w:tc>
          <w:tcPr>
            <w:tcW w:type="dxa" w:w="6803"/>
          </w:tcPr>
          <w:p>
            <w:r>
              <w:t>In person, video call or written</w:t>
            </w:r>
          </w:p>
        </w:tc>
      </w:tr>
    </w:tbl>
    <w:p/>
    <w:p>
      <w:pPr>
        <w:pStyle w:val="Heading2"/>
      </w:pPr>
      <w:r>
        <w:t>Before you start (read this out)</w:t>
      </w:r>
    </w:p>
    <w:p>
      <w:r>
        <w:rPr>
          <w:i/>
          <w:color w:val="6B7083"/>
        </w:rPr>
        <w:t>This conversation is voluntary. Your answers will be reported as themes, without your name. Allegations of harassment, discrimination or danger can't stay confidential, because we would have to look into them.</w:t>
      </w:r>
    </w:p>
    <w:p>
      <w:pPr>
        <w:pStyle w:val="Heading2"/>
      </w:pPr>
      <w:r>
        <w:t>1. Reasons for leaving (tick all that apply)</w:t>
      </w:r>
    </w:p>
    <w:p>
      <w:pPr>
        <w:spacing w:after="60"/>
        <w:ind w:left="227"/>
      </w:pPr>
      <w:r>
        <w:t>☐  Pay or benefits</w:t>
      </w:r>
    </w:p>
    <w:p>
      <w:pPr>
        <w:spacing w:after="60"/>
        <w:ind w:left="227"/>
      </w:pPr>
      <w:r>
        <w:t>☐  Career progression</w:t>
      </w:r>
    </w:p>
    <w:p>
      <w:pPr>
        <w:spacing w:after="60"/>
        <w:ind w:left="227"/>
      </w:pPr>
      <w:r>
        <w:t>☐  Manager or leadership</w:t>
      </w:r>
    </w:p>
    <w:p>
      <w:pPr>
        <w:spacing w:after="60"/>
        <w:ind w:left="227"/>
      </w:pPr>
      <w:r>
        <w:t>☐  Workload or hours</w:t>
      </w:r>
    </w:p>
    <w:p>
      <w:pPr>
        <w:spacing w:after="60"/>
        <w:ind w:left="227"/>
      </w:pPr>
      <w:r>
        <w:t>☐  Flexibility or location</w:t>
      </w:r>
    </w:p>
    <w:p>
      <w:pPr>
        <w:spacing w:after="60"/>
        <w:ind w:left="227"/>
      </w:pPr>
      <w:r>
        <w:t>☐  The job wasn't what was described</w:t>
      </w:r>
    </w:p>
    <w:p>
      <w:pPr>
        <w:spacing w:after="60"/>
        <w:ind w:left="227"/>
      </w:pPr>
      <w:r>
        <w:t>☐  Team or culture</w:t>
      </w:r>
    </w:p>
    <w:p>
      <w:pPr>
        <w:spacing w:after="60"/>
        <w:ind w:left="227"/>
      </w:pPr>
      <w:r>
        <w:t>☐  Personal reasons</w:t>
      </w:r>
    </w:p>
    <w:p>
      <w:pPr>
        <w:spacing w:after="60"/>
        <w:ind w:left="227"/>
      </w:pPr>
      <w:r>
        <w:t>☐  Other</w:t>
      </w:r>
    </w:p>
    <w:p>
      <w:pPr>
        <w:pStyle w:val="ListBullet"/>
      </w:pPr>
      <w:r>
        <w:t>What made you start looking, and when?</w:t>
      </w:r>
    </w:p>
    <w:p>
      <w:pPr>
        <w:pStyle w:val="ListBullet"/>
      </w:pPr>
      <w:r>
        <w:t>What does the new role offer that we didn't?</w:t>
      </w:r>
    </w:p>
    <w:p>
      <w:pPr>
        <w:pStyle w:val="ListBullet"/>
      </w:pPr>
      <w:r>
        <w:t>Was there a moment when we could have changed your mind?</w:t>
      </w:r>
    </w:p>
    <w:p>
      <w:pPr>
        <w:pStyle w:val="Heading2"/>
      </w:pPr>
      <w:r>
        <w:t>2. The role and the manager</w:t>
      </w:r>
    </w:p>
    <w:p>
      <w:pPr>
        <w:pStyle w:val="ListBullet"/>
      </w:pPr>
      <w:r>
        <w:t>Did the job match what you were told at interview?</w:t>
      </w:r>
    </w:p>
    <w:p>
      <w:pPr>
        <w:pStyle w:val="ListBullet"/>
      </w:pPr>
      <w:r>
        <w:t>Did you have the tools, training and information you needed?</w:t>
      </w:r>
    </w:p>
    <w:p>
      <w:pPr>
        <w:pStyle w:val="ListBullet"/>
      </w:pPr>
      <w:r>
        <w:t>How well did your manager support you? Any examples?</w:t>
      </w:r>
    </w:p>
    <w:p>
      <w:pPr>
        <w:pStyle w:val="ListBullet"/>
      </w:pPr>
      <w:r>
        <w:t>Did you get regular, useful feedback?</w:t>
      </w:r>
    </w:p>
    <w:p>
      <w:pPr>
        <w:pStyle w:val="Heading2"/>
      </w:pPr>
      <w:r>
        <w:t>3. Growth and recognition</w:t>
      </w:r>
    </w:p>
    <w:p>
      <w:pPr>
        <w:pStyle w:val="ListBullet"/>
      </w:pPr>
      <w:r>
        <w:t>Could you see a future for yourself here? What was missing?</w:t>
      </w:r>
    </w:p>
    <w:p>
      <w:pPr>
        <w:pStyle w:val="ListBullet"/>
      </w:pPr>
      <w:r>
        <w:t>Was your work recognised fairly, including in pay?</w:t>
      </w:r>
    </w:p>
    <w:p>
      <w:pPr>
        <w:pStyle w:val="Heading2"/>
      </w:pPr>
      <w:r>
        <w:t>4. Team and culture</w:t>
      </w:r>
    </w:p>
    <w:p>
      <w:pPr>
        <w:pStyle w:val="ListBullet"/>
      </w:pPr>
      <w:r>
        <w:t>What should we never change?</w:t>
      </w:r>
    </w:p>
    <w:p>
      <w:pPr>
        <w:pStyle w:val="ListBullet"/>
      </w:pPr>
      <w:r>
        <w:t>Did you ever feel excluded or held back? (You don't have to answer this.)</w:t>
      </w:r>
    </w:p>
    <w:p>
      <w:pPr>
        <w:pStyle w:val="Heading2"/>
      </w:pPr>
      <w:r>
        <w:t>5. Ratings</w:t>
      </w:r>
    </w:p>
    <w:tbl>
      <w:tblPr>
        <w:tblStyle w:val="TableGrid"/>
        <w:tblW w:type="auto" w:w="0"/>
        <w:tblLook w:firstColumn="1" w:firstRow="1" w:lastColumn="0" w:lastRow="0" w:noHBand="0" w:noVBand="1" w:val="04A0"/>
      </w:tblPr>
      <w:tblGrid>
        <w:gridCol w:w="4986"/>
        <w:gridCol w:w="4986"/>
      </w:tblGrid>
      <w:tr>
        <w:tc>
          <w:tcPr>
            <w:tcW w:type="dxa" w:w="4986"/>
            <w:shd w:val="clear" w:color="auto" w:fill="E3E6FA"/>
          </w:tcPr>
          <w:p>
            <w:r>
              <w:rPr>
                <w:b/>
              </w:rPr>
              <w:t>Statement</w:t>
            </w:r>
          </w:p>
        </w:tc>
        <w:tc>
          <w:tcPr>
            <w:tcW w:type="dxa" w:w="4986"/>
            <w:shd w:val="clear" w:color="auto" w:fill="E3E6FA"/>
          </w:tcPr>
          <w:p>
            <w:r>
              <w:rPr>
                <w:b/>
              </w:rPr>
              <w:t>1 (strongly disagree) to 5 (strongly agree)</w:t>
            </w:r>
          </w:p>
        </w:tc>
      </w:tr>
      <w:tr>
        <w:tc>
          <w:tcPr>
            <w:tcW w:type="dxa" w:w="4986"/>
          </w:tcPr>
          <w:p>
            <w:r>
              <w:t>My job matched its description</w:t>
            </w:r>
          </w:p>
        </w:tc>
        <w:tc>
          <w:tcPr>
            <w:tcW w:type="dxa" w:w="4986"/>
          </w:tcPr>
          <w:p>
            <w:r/>
          </w:p>
        </w:tc>
      </w:tr>
      <w:tr>
        <w:tc>
          <w:tcPr>
            <w:tcW w:type="dxa" w:w="4986"/>
          </w:tcPr>
          <w:p>
            <w:r>
              <w:t>My manager supported me</w:t>
            </w:r>
          </w:p>
        </w:tc>
        <w:tc>
          <w:tcPr>
            <w:tcW w:type="dxa" w:w="4986"/>
          </w:tcPr>
          <w:p>
            <w:r/>
          </w:p>
        </w:tc>
      </w:tr>
      <w:tr>
        <w:tc>
          <w:tcPr>
            <w:tcW w:type="dxa" w:w="4986"/>
          </w:tcPr>
          <w:p>
            <w:r>
              <w:t>I had opportunities to develop</w:t>
            </w:r>
          </w:p>
        </w:tc>
        <w:tc>
          <w:tcPr>
            <w:tcW w:type="dxa" w:w="4986"/>
          </w:tcPr>
          <w:p>
            <w:r/>
          </w:p>
        </w:tc>
      </w:tr>
      <w:tr>
        <w:tc>
          <w:tcPr>
            <w:tcW w:type="dxa" w:w="4986"/>
          </w:tcPr>
          <w:p>
            <w:r>
              <w:t>My pay was fair for the work</w:t>
            </w:r>
          </w:p>
        </w:tc>
        <w:tc>
          <w:tcPr>
            <w:tcW w:type="dxa" w:w="4986"/>
          </w:tcPr>
          <w:p>
            <w:r/>
          </w:p>
        </w:tc>
      </w:tr>
      <w:tr>
        <w:tc>
          <w:tcPr>
            <w:tcW w:type="dxa" w:w="4986"/>
          </w:tcPr>
          <w:p>
            <w:r>
              <w:t>I would recommend working here</w:t>
            </w:r>
          </w:p>
        </w:tc>
        <w:tc>
          <w:tcPr>
            <w:tcW w:type="dxa" w:w="4986"/>
          </w:tcPr>
          <w:p>
            <w:r/>
          </w:p>
        </w:tc>
      </w:tr>
    </w:tbl>
    <w:p/>
    <w:p>
      <w:pPr>
        <w:pStyle w:val="Heading2"/>
      </w:pPr>
      <w:r>
        <w:t>6. Handover</w:t>
      </w:r>
    </w:p>
    <w:p>
      <w:pPr>
        <w:spacing w:after="60"/>
        <w:ind w:left="227"/>
      </w:pPr>
      <w:r>
        <w:t>☐  Handover notes written and saved</w:t>
      </w:r>
    </w:p>
    <w:p>
      <w:pPr>
        <w:spacing w:after="60"/>
        <w:ind w:left="227"/>
      </w:pPr>
      <w:r>
        <w:t>☐  Equipment, keys and access returned</w:t>
      </w:r>
    </w:p>
    <w:p>
      <w:pPr>
        <w:spacing w:after="60"/>
        <w:ind w:left="227"/>
      </w:pPr>
      <w:r>
        <w:t>☐  Final pay, including any untaken holiday, explained</w:t>
      </w:r>
    </w:p>
    <w:p>
      <w:pPr>
        <w:spacing w:after="60"/>
        <w:ind w:left="227"/>
      </w:pPr>
      <w:r>
        <w:t>☐  Happy to be contacted after leaving? Yes / No</w:t>
      </w:r>
    </w:p>
    <w:p>
      <w:pPr>
        <w:pStyle w:val="Heading2"/>
      </w:pPr>
      <w:r>
        <w:t>7. Action log (HR, after the interview)</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E3E6FA"/>
          </w:tcPr>
          <w:p>
            <w:r>
              <w:rPr>
                <w:b/>
              </w:rPr>
              <w:t>Theme</w:t>
            </w:r>
          </w:p>
        </w:tc>
        <w:tc>
          <w:tcPr>
            <w:tcW w:type="dxa" w:w="1994"/>
            <w:shd w:val="clear" w:color="auto" w:fill="E3E6FA"/>
          </w:tcPr>
          <w:p>
            <w:r>
              <w:rPr>
                <w:b/>
              </w:rPr>
              <w:t>What we heard</w:t>
            </w:r>
          </w:p>
        </w:tc>
        <w:tc>
          <w:tcPr>
            <w:tcW w:type="dxa" w:w="1994"/>
            <w:shd w:val="clear" w:color="auto" w:fill="E3E6FA"/>
          </w:tcPr>
          <w:p>
            <w:r>
              <w:rPr>
                <w:b/>
              </w:rPr>
              <w:t>Action</w:t>
            </w:r>
          </w:p>
        </w:tc>
        <w:tc>
          <w:tcPr>
            <w:tcW w:type="dxa" w:w="1994"/>
            <w:shd w:val="clear" w:color="auto" w:fill="E3E6FA"/>
          </w:tcPr>
          <w:p>
            <w:r>
              <w:rPr>
                <w:b/>
              </w:rPr>
              <w:t>Owner</w:t>
            </w:r>
          </w:p>
        </w:tc>
        <w:tc>
          <w:tcPr>
            <w:tcW w:type="dxa" w:w="1994"/>
            <w:shd w:val="clear" w:color="auto" w:fill="E3E6FA"/>
          </w:tcPr>
          <w:p>
            <w:r>
              <w:rPr>
                <w:b/>
              </w:rPr>
              <w:t>Due</w:t>
            </w:r>
          </w:p>
        </w:tc>
      </w:tr>
      <w:tr>
        <w:tc>
          <w:tcPr>
            <w:tcW w:type="dxa" w:w="1994"/>
          </w:tcPr>
          <w:p>
            <w:r/>
          </w:p>
        </w:tc>
        <w:tc>
          <w:tcPr>
            <w:tcW w:type="dxa" w:w="1994"/>
          </w:tcPr>
          <w:p>
            <w:r/>
          </w:p>
        </w:tc>
        <w:tc>
          <w:tcPr>
            <w:tcW w:type="dxa" w:w="1994"/>
          </w:tcPr>
          <w:p>
            <w:r/>
          </w:p>
        </w:tc>
        <w:tc>
          <w:tcPr>
            <w:tcW w:type="dxa" w:w="1994"/>
          </w:tcPr>
          <w:p>
            <w:r/>
          </w:p>
        </w:tc>
        <w:tc>
          <w:tcPr>
            <w:tcW w:type="dxa" w:w="1994"/>
          </w:tcPr>
          <w:p>
            <w:r/>
          </w:p>
        </w:tc>
      </w:tr>
      <w:tr>
        <w:tc>
          <w:tcPr>
            <w:tcW w:type="dxa" w:w="1994"/>
          </w:tcPr>
          <w:p>
            <w:r/>
          </w:p>
        </w:tc>
        <w:tc>
          <w:tcPr>
            <w:tcW w:type="dxa" w:w="1994"/>
          </w:tcPr>
          <w:p>
            <w:r/>
          </w:p>
        </w:tc>
        <w:tc>
          <w:tcPr>
            <w:tcW w:type="dxa" w:w="1994"/>
          </w:tcPr>
          <w:p>
            <w:r/>
          </w:p>
        </w:tc>
        <w:tc>
          <w:tcPr>
            <w:tcW w:type="dxa" w:w="1994"/>
          </w:tcPr>
          <w:p>
            <w:r/>
          </w:p>
        </w:tc>
        <w:tc>
          <w:tcPr>
            <w:tcW w:type="dxa" w:w="1994"/>
          </w:tcPr>
          <w:p>
            <w:r/>
          </w:p>
        </w:tc>
      </w:tr>
    </w:tbl>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88888"/>
        <w:sz w:val="16"/>
      </w:rPr>
      <w:t>Free template from runbooked.co. Delete this line if you like.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Exit interview template</dc:title>
  <dc:subject/>
  <dc:creator>runbooked.co</dc:creator>
  <cp:keywords/>
  <dc:description>generated by python-docx</dc:description>
  <cp:lastModifiedBy/>
  <cp:revision>1</cp:revision>
  <dcterms:created xsi:type="dcterms:W3CDTF">2013-12-23T23:15:00Z</dcterms:created>
  <dcterms:modified xsi:type="dcterms:W3CDTF">2013-12-23T23:15:00Z</dcterms:modified>
  <cp:category/>
</cp:coreProperties>
</file>