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Probation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Probation length and end date</w:t>
            </w:r>
          </w:p>
        </w:tc>
        <w:tc>
          <w:tcPr>
            <w:tcW w:type="dxa" w:w="6803"/>
          </w:tcPr>
          <w:p>
            <w:r>
              <w:t>As stated in the contract or written statement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This review</w:t>
            </w:r>
          </w:p>
        </w:tc>
        <w:tc>
          <w:tcPr>
            <w:tcW w:type="dxa" w:w="6803"/>
          </w:tcPr>
          <w:p>
            <w:r>
              <w:t>Interim (month ...) or final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Notice during probation</w:t>
            </w:r>
          </w:p>
        </w:tc>
        <w:tc>
          <w:tcPr>
            <w:tcW w:type="dxa" w:w="6803"/>
          </w:tcPr>
          <w:p>
            <w:r>
              <w:t>Copy it from the contract before the final review</w:t>
            </w:r>
          </w:p>
        </w:tc>
      </w:tr>
    </w:tbl>
    <w:p/>
    <w:p>
      <w:pPr>
        <w:pStyle w:val="Heading2"/>
      </w:pPr>
      <w:r>
        <w:t>1. Objectives set at the start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Expected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Progress and evidence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Met, partly met or not yet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Conduct, attendance and timekeeping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Comments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Satisfactory?</w:t>
            </w:r>
          </w:p>
        </w:tc>
      </w:tr>
      <w:tr>
        <w:tc>
          <w:tcPr>
            <w:tcW w:type="dxa" w:w="3324"/>
          </w:tcPr>
          <w:p>
            <w:r>
              <w:t>Conduct and working relationships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Attendance (days absent; reasons in general terms)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Timekeeping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Mandatory training completed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Support given so far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Support (training, buddy, adjustments)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When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Effect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The employee's view</w:t>
      </w:r>
    </w:p>
    <w:p>
      <w:pPr>
        <w:pStyle w:val="ListBullet"/>
      </w:pPr>
      <w:r>
        <w:t>What has gone well?</w:t>
      </w:r>
    </w:p>
    <w:p>
      <w:pPr>
        <w:pStyle w:val="ListBullet"/>
      </w:pPr>
      <w:r>
        <w:t>What has been harder than expected?</w:t>
      </w:r>
    </w:p>
    <w:p>
      <w:pPr>
        <w:pStyle w:val="ListBullet"/>
      </w:pPr>
      <w:r>
        <w:t>What would help you most over the coming months?</w:t>
      </w:r>
    </w:p>
    <w:p>
      <w:pPr>
        <w:pStyle w:val="Heading2"/>
      </w:pPr>
      <w:r>
        <w:t>5. Outcome (final review only)</w:t>
      </w:r>
    </w:p>
    <w:p>
      <w:pPr>
        <w:spacing w:after="60"/>
        <w:ind w:left="227"/>
      </w:pPr>
      <w:r>
        <w:t>☐  Pass: probation completed; confirm in writing and issue any new terms</w:t>
      </w:r>
    </w:p>
    <w:p>
      <w:pPr>
        <w:spacing w:after="60"/>
        <w:ind w:left="227"/>
      </w:pPr>
      <w:r>
        <w:t>☐  Extend: new end date, objectives and review dates below; confirm before the original end date</w:t>
      </w:r>
    </w:p>
    <w:p>
      <w:pPr>
        <w:spacing w:after="60"/>
        <w:ind w:left="227"/>
      </w:pPr>
      <w:r>
        <w:t>☐  Fail: probation not completed; follow the dismissal procedure and give the correct notice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New end date, if extended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What must improve, and by when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6. 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93"/>
          </w:tcPr>
          <w:p>
            <w:r>
              <w:t>Employee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Manager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HR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review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